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9" w:type="dxa"/>
        <w:tblLayout w:type="fixed"/>
        <w:tblLook w:val="01E0" w:firstRow="1" w:lastRow="1" w:firstColumn="1" w:lastColumn="1" w:noHBand="0" w:noVBand="0"/>
      </w:tblPr>
      <w:tblGrid>
        <w:gridCol w:w="714"/>
        <w:gridCol w:w="5026"/>
        <w:gridCol w:w="1065"/>
        <w:gridCol w:w="2976"/>
      </w:tblGrid>
      <w:tr w:rsidR="0024712D" w:rsidRPr="00F20820" w:rsidTr="006523AB">
        <w:trPr>
          <w:trHeight w:val="255"/>
        </w:trPr>
        <w:tc>
          <w:tcPr>
            <w:tcW w:w="714" w:type="dxa"/>
            <w:vMerge w:val="restart"/>
            <w:tcMar>
              <w:left w:w="0" w:type="dxa"/>
              <w:right w:w="0" w:type="dxa"/>
            </w:tcMar>
            <w:vAlign w:val="center"/>
          </w:tcPr>
          <w:p w:rsidR="0024712D" w:rsidRPr="00F20820" w:rsidRDefault="001D2674" w:rsidP="001D2674">
            <w:pPr>
              <w:pStyle w:val="Brezrazmikov"/>
              <w:jc w:val="center"/>
              <w:rPr>
                <w:rFonts w:ascii="Candara" w:hAnsi="Candara"/>
              </w:rPr>
            </w:pPr>
            <w:r w:rsidRPr="00F20820">
              <w:rPr>
                <w:rFonts w:ascii="Candara" w:hAnsi="Candara"/>
                <w:noProof/>
              </w:rPr>
              <w:drawing>
                <wp:inline distT="0" distB="0" distL="0" distR="0">
                  <wp:extent cx="337185" cy="447675"/>
                  <wp:effectExtent l="0" t="0" r="5715" b="9525"/>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inline>
              </w:drawing>
            </w:r>
          </w:p>
        </w:tc>
        <w:tc>
          <w:tcPr>
            <w:tcW w:w="5026" w:type="dxa"/>
            <w:tcMar>
              <w:left w:w="0" w:type="dxa"/>
              <w:right w:w="0" w:type="dxa"/>
            </w:tcMar>
            <w:vAlign w:val="bottom"/>
          </w:tcPr>
          <w:p w:rsidR="0024712D" w:rsidRPr="006523AB" w:rsidRDefault="0024712D" w:rsidP="001D2674">
            <w:pPr>
              <w:pStyle w:val="Brezrazmikov"/>
              <w:rPr>
                <w:rFonts w:ascii="Candara" w:hAnsi="Candara"/>
                <w:b/>
                <w:w w:val="104"/>
                <w:sz w:val="22"/>
                <w:szCs w:val="22"/>
              </w:rPr>
            </w:pPr>
            <w:r w:rsidRPr="006523AB">
              <w:rPr>
                <w:rFonts w:ascii="Candara" w:hAnsi="Candara" w:cs="Arial"/>
                <w:b/>
                <w:w w:val="104"/>
                <w:sz w:val="22"/>
                <w:szCs w:val="22"/>
              </w:rPr>
              <w:t xml:space="preserve">OBČINA </w:t>
            </w:r>
            <w:r w:rsidR="001D2674" w:rsidRPr="006523AB">
              <w:rPr>
                <w:rFonts w:ascii="Candara" w:hAnsi="Candara" w:cs="Arial"/>
                <w:b/>
                <w:w w:val="104"/>
                <w:sz w:val="22"/>
                <w:szCs w:val="22"/>
              </w:rPr>
              <w:t>ŠMARJE PRI JELŠAH</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val="255"/>
        </w:trPr>
        <w:tc>
          <w:tcPr>
            <w:tcW w:w="714" w:type="dxa"/>
            <w:vMerge/>
            <w:tcMar>
              <w:left w:w="0" w:type="dxa"/>
              <w:right w:w="0" w:type="dxa"/>
            </w:tcMar>
            <w:vAlign w:val="bottom"/>
          </w:tcPr>
          <w:p w:rsidR="0024712D" w:rsidRPr="00F20820" w:rsidRDefault="0024712D" w:rsidP="0060443E">
            <w:pPr>
              <w:pStyle w:val="Brezrazmikov"/>
              <w:rPr>
                <w:rFonts w:ascii="Candara" w:hAnsi="Candara"/>
              </w:rPr>
            </w:pPr>
          </w:p>
        </w:tc>
        <w:tc>
          <w:tcPr>
            <w:tcW w:w="5026" w:type="dxa"/>
            <w:tcMar>
              <w:left w:w="0" w:type="dxa"/>
              <w:right w:w="0" w:type="dxa"/>
            </w:tcMar>
            <w:vAlign w:val="bottom"/>
          </w:tcPr>
          <w:p w:rsidR="0024712D" w:rsidRPr="006523AB" w:rsidRDefault="00412CB1" w:rsidP="00277B4D">
            <w:pPr>
              <w:pStyle w:val="Brezrazmikov"/>
              <w:rPr>
                <w:rFonts w:ascii="Candara" w:hAnsi="Candara"/>
                <w:b/>
                <w:sz w:val="22"/>
                <w:szCs w:val="22"/>
              </w:rPr>
            </w:pPr>
            <w:r>
              <w:rPr>
                <w:rFonts w:ascii="Candara" w:hAnsi="Candara" w:cs="Arial"/>
                <w:b/>
                <w:sz w:val="22"/>
                <w:szCs w:val="22"/>
              </w:rPr>
              <w:t xml:space="preserve">Oddelek za </w:t>
            </w:r>
            <w:r w:rsidR="00277B4D">
              <w:rPr>
                <w:rFonts w:ascii="Candara" w:hAnsi="Candara" w:cs="Arial"/>
                <w:b/>
                <w:sz w:val="22"/>
                <w:szCs w:val="22"/>
              </w:rPr>
              <w:t>okolje in prostor</w:t>
            </w:r>
            <w:r w:rsidR="0024712D" w:rsidRPr="006523AB">
              <w:rPr>
                <w:rFonts w:ascii="Candara" w:hAnsi="Candara" w:cs="Arial"/>
                <w:b/>
                <w:sz w:val="22"/>
                <w:szCs w:val="22"/>
              </w:rPr>
              <w:t xml:space="preserve"> </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val="255"/>
        </w:trPr>
        <w:tc>
          <w:tcPr>
            <w:tcW w:w="714" w:type="dxa"/>
            <w:vMerge/>
            <w:tcMar>
              <w:left w:w="0" w:type="dxa"/>
              <w:right w:w="0" w:type="dxa"/>
            </w:tcMar>
            <w:vAlign w:val="bottom"/>
          </w:tcPr>
          <w:p w:rsidR="0024712D" w:rsidRPr="00F20820" w:rsidRDefault="0024712D" w:rsidP="0060443E">
            <w:pPr>
              <w:pStyle w:val="Brezrazmikov"/>
              <w:rPr>
                <w:rFonts w:ascii="Candara" w:hAnsi="Candara"/>
              </w:rPr>
            </w:pPr>
          </w:p>
        </w:tc>
        <w:tc>
          <w:tcPr>
            <w:tcW w:w="5026" w:type="dxa"/>
            <w:tcMar>
              <w:left w:w="0" w:type="dxa"/>
              <w:right w:w="0" w:type="dxa"/>
            </w:tcMar>
            <w:vAlign w:val="bottom"/>
          </w:tcPr>
          <w:p w:rsidR="0024712D" w:rsidRPr="006523AB" w:rsidRDefault="001D2674" w:rsidP="0060443E">
            <w:pPr>
              <w:pStyle w:val="Brezrazmikov"/>
              <w:rPr>
                <w:rFonts w:ascii="Candara" w:hAnsi="Candara"/>
                <w:sz w:val="20"/>
                <w:szCs w:val="20"/>
              </w:rPr>
            </w:pPr>
            <w:r w:rsidRPr="006523AB">
              <w:rPr>
                <w:rFonts w:ascii="Candara" w:hAnsi="Candara" w:cs="Arial"/>
                <w:w w:val="101"/>
                <w:sz w:val="20"/>
                <w:szCs w:val="20"/>
              </w:rPr>
              <w:t>Aškerčev trg 15, 3240 Šmarje pri Jelšah</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hRule="exact" w:val="170"/>
        </w:trPr>
        <w:tc>
          <w:tcPr>
            <w:tcW w:w="714" w:type="dxa"/>
            <w:vMerge w:val="restart"/>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9067" w:type="dxa"/>
            <w:gridSpan w:val="3"/>
            <w:tcMar>
              <w:left w:w="0" w:type="dxa"/>
              <w:right w:w="0" w:type="dxa"/>
            </w:tcMar>
            <w:vAlign w:val="bottom"/>
          </w:tcPr>
          <w:p w:rsidR="0024712D" w:rsidRPr="00F20820" w:rsidRDefault="0024712D" w:rsidP="0060443E">
            <w:pPr>
              <w:pStyle w:val="Brezrazmikov"/>
              <w:rPr>
                <w:rFonts w:ascii="Candara" w:hAnsi="Candara" w:cs="Arial"/>
                <w:strike/>
                <w:color w:val="FF0000"/>
                <w:sz w:val="10"/>
                <w:szCs w:val="10"/>
              </w:rPr>
            </w:pP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rsidR="0024712D" w:rsidRPr="006523AB" w:rsidRDefault="0024712D" w:rsidP="009105E7">
            <w:pPr>
              <w:pStyle w:val="Brezrazmikov"/>
              <w:rPr>
                <w:rFonts w:ascii="Candara" w:hAnsi="Candara" w:cs="Arial"/>
                <w:sz w:val="20"/>
                <w:szCs w:val="20"/>
              </w:rPr>
            </w:pPr>
            <w:r w:rsidRPr="006523AB">
              <w:rPr>
                <w:rFonts w:ascii="Candara" w:hAnsi="Candara" w:cs="Arial"/>
                <w:sz w:val="20"/>
                <w:szCs w:val="20"/>
              </w:rPr>
              <w:t xml:space="preserve">T: 03 81 </w:t>
            </w:r>
            <w:r w:rsidR="001D2674" w:rsidRPr="006523AB">
              <w:rPr>
                <w:rFonts w:ascii="Candara" w:hAnsi="Candara" w:cs="Arial"/>
                <w:sz w:val="20"/>
                <w:szCs w:val="20"/>
              </w:rPr>
              <w:t>71 6</w:t>
            </w:r>
            <w:r w:rsidR="009105E7">
              <w:rPr>
                <w:rFonts w:ascii="Candara" w:hAnsi="Candara" w:cs="Arial"/>
                <w:sz w:val="20"/>
                <w:szCs w:val="20"/>
              </w:rPr>
              <w:t>00</w:t>
            </w: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rsidR="0024712D" w:rsidRPr="006523AB" w:rsidRDefault="001D2674" w:rsidP="00412CB1">
            <w:pPr>
              <w:pStyle w:val="Brezrazmikov"/>
              <w:rPr>
                <w:rFonts w:ascii="Candara" w:hAnsi="Candara" w:cs="Arial"/>
                <w:sz w:val="20"/>
                <w:szCs w:val="20"/>
              </w:rPr>
            </w:pPr>
            <w:r w:rsidRPr="006523AB">
              <w:rPr>
                <w:rFonts w:ascii="Candara" w:hAnsi="Candara" w:cs="Arial"/>
                <w:sz w:val="20"/>
                <w:szCs w:val="20"/>
              </w:rPr>
              <w:t xml:space="preserve">E: </w:t>
            </w:r>
            <w:r w:rsidR="00412CB1">
              <w:rPr>
                <w:rFonts w:ascii="Candara" w:hAnsi="Candara" w:cs="Arial"/>
                <w:sz w:val="20"/>
                <w:szCs w:val="20"/>
              </w:rPr>
              <w:t>obcina</w:t>
            </w:r>
            <w:r w:rsidRPr="006523AB">
              <w:rPr>
                <w:rFonts w:ascii="Candara" w:hAnsi="Candara" w:cs="Arial"/>
                <w:sz w:val="20"/>
                <w:szCs w:val="20"/>
              </w:rPr>
              <w:t>@smarje.si</w:t>
            </w: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cs="Arial"/>
                <w:strike/>
                <w:color w:val="FF0000"/>
                <w:sz w:val="20"/>
                <w:szCs w:val="20"/>
              </w:rPr>
            </w:pPr>
          </w:p>
        </w:tc>
        <w:tc>
          <w:tcPr>
            <w:tcW w:w="2976" w:type="dxa"/>
            <w:tcMar>
              <w:left w:w="0" w:type="dxa"/>
              <w:right w:w="0" w:type="dxa"/>
            </w:tcMar>
            <w:vAlign w:val="bottom"/>
          </w:tcPr>
          <w:p w:rsidR="0024712D" w:rsidRPr="006523AB" w:rsidRDefault="001D2674" w:rsidP="001D2674">
            <w:pPr>
              <w:pStyle w:val="Brezrazmikov"/>
              <w:rPr>
                <w:rFonts w:ascii="Candara" w:hAnsi="Candara" w:cs="Arial"/>
                <w:sz w:val="20"/>
                <w:szCs w:val="20"/>
              </w:rPr>
            </w:pPr>
            <w:r w:rsidRPr="006523AB">
              <w:rPr>
                <w:rFonts w:ascii="Candara" w:hAnsi="Candara" w:cs="Arial"/>
                <w:sz w:val="20"/>
                <w:szCs w:val="20"/>
              </w:rPr>
              <w:t>www.smarje.si</w:t>
            </w:r>
          </w:p>
        </w:tc>
      </w:tr>
    </w:tbl>
    <w:p w:rsidR="0001656C" w:rsidRDefault="0001656C" w:rsidP="0024712D">
      <w:pPr>
        <w:rPr>
          <w:rFonts w:ascii="Candara" w:hAnsi="Candara"/>
        </w:rPr>
      </w:pPr>
    </w:p>
    <w:p w:rsidR="00CB4471" w:rsidRDefault="00CB4471" w:rsidP="0024712D">
      <w:pPr>
        <w:rPr>
          <w:rFonts w:ascii="Candara" w:hAnsi="Candara"/>
        </w:rPr>
      </w:pPr>
    </w:p>
    <w:p w:rsidR="00CB4471" w:rsidRDefault="00CB4471" w:rsidP="0024712D">
      <w:pPr>
        <w:rPr>
          <w:rFonts w:ascii="Candara" w:hAnsi="Candara"/>
        </w:rPr>
      </w:pPr>
    </w:p>
    <w:p w:rsidR="00594818" w:rsidRDefault="00D61AB9" w:rsidP="00D61AB9">
      <w:pPr>
        <w:spacing w:after="0" w:line="240" w:lineRule="auto"/>
        <w:contextualSpacing w:val="0"/>
        <w:jc w:val="center"/>
        <w:rPr>
          <w:rFonts w:ascii="Candara" w:eastAsia="Times New Roman" w:hAnsi="Candara" w:cs="Arial"/>
          <w:b/>
          <w:sz w:val="24"/>
          <w:szCs w:val="24"/>
          <w:lang w:eastAsia="sl-SI"/>
        </w:rPr>
      </w:pPr>
      <w:r w:rsidRPr="00401E73">
        <w:rPr>
          <w:rFonts w:ascii="Candara" w:eastAsia="Times New Roman" w:hAnsi="Candara" w:cs="Arial"/>
          <w:b/>
          <w:sz w:val="24"/>
          <w:szCs w:val="24"/>
          <w:lang w:eastAsia="sl-SI"/>
        </w:rPr>
        <w:t xml:space="preserve">VLOGA ZA </w:t>
      </w:r>
      <w:r w:rsidR="00594818">
        <w:rPr>
          <w:rFonts w:ascii="Candara" w:eastAsia="Times New Roman" w:hAnsi="Candara" w:cs="Arial"/>
          <w:b/>
          <w:sz w:val="24"/>
          <w:szCs w:val="24"/>
          <w:lang w:eastAsia="sl-SI"/>
        </w:rPr>
        <w:t xml:space="preserve">OPROSTITEV PLAČILA NADOMESTILA </w:t>
      </w:r>
    </w:p>
    <w:p w:rsidR="00D61AB9" w:rsidRPr="00401E73" w:rsidRDefault="00594818" w:rsidP="00D61AB9">
      <w:pPr>
        <w:spacing w:after="0" w:line="240" w:lineRule="auto"/>
        <w:contextualSpacing w:val="0"/>
        <w:jc w:val="center"/>
        <w:rPr>
          <w:rFonts w:ascii="Candara" w:eastAsia="Times New Roman" w:hAnsi="Candara" w:cs="Arial"/>
          <w:b/>
          <w:sz w:val="24"/>
          <w:szCs w:val="24"/>
          <w:lang w:eastAsia="sl-SI"/>
        </w:rPr>
      </w:pPr>
      <w:r>
        <w:rPr>
          <w:rFonts w:ascii="Candara" w:eastAsia="Times New Roman" w:hAnsi="Candara" w:cs="Arial"/>
          <w:b/>
          <w:sz w:val="24"/>
          <w:szCs w:val="24"/>
          <w:lang w:eastAsia="sl-SI"/>
        </w:rPr>
        <w:t xml:space="preserve">ZA UPORABO STAVBNEGA ZEMLJIŠČA ZARADI SOCIALNE OGROŽENOSTI </w:t>
      </w:r>
    </w:p>
    <w:p w:rsidR="00D61AB9" w:rsidRDefault="00D61AB9" w:rsidP="0024712D">
      <w:pPr>
        <w:rPr>
          <w:rFonts w:ascii="Candara" w:hAnsi="Candara"/>
        </w:rPr>
      </w:pPr>
    </w:p>
    <w:p w:rsidR="00CB4471" w:rsidRDefault="00CB4471" w:rsidP="0024712D">
      <w:pPr>
        <w:rPr>
          <w:rFonts w:ascii="Candara" w:hAnsi="Candara"/>
        </w:rPr>
      </w:pPr>
    </w:p>
    <w:p w:rsidR="00D61AB9" w:rsidRPr="00BA5FB1" w:rsidRDefault="00D61AB9" w:rsidP="00CB4471">
      <w:pPr>
        <w:pStyle w:val="Odstavekseznama"/>
        <w:numPr>
          <w:ilvl w:val="0"/>
          <w:numId w:val="5"/>
        </w:numPr>
        <w:spacing w:line="360" w:lineRule="auto"/>
        <w:ind w:left="714" w:hanging="357"/>
        <w:rPr>
          <w:rFonts w:ascii="Candara" w:hAnsi="Candara"/>
          <w:b/>
          <w:sz w:val="22"/>
          <w:szCs w:val="22"/>
          <w:u w:val="single"/>
        </w:rPr>
      </w:pPr>
      <w:r w:rsidRPr="00BA5FB1">
        <w:rPr>
          <w:rFonts w:ascii="Candara" w:hAnsi="Candara"/>
          <w:b/>
          <w:sz w:val="22"/>
          <w:szCs w:val="22"/>
          <w:u w:val="single"/>
        </w:rPr>
        <w:t>PODATKI O VLAGATELJU</w:t>
      </w:r>
    </w:p>
    <w:tbl>
      <w:tblPr>
        <w:tblStyle w:val="Tabelamrea"/>
        <w:tblW w:w="0" w:type="auto"/>
        <w:tblLook w:val="04A0" w:firstRow="1" w:lastRow="0" w:firstColumn="1" w:lastColumn="0" w:noHBand="0" w:noVBand="1"/>
      </w:tblPr>
      <w:tblGrid>
        <w:gridCol w:w="2263"/>
        <w:gridCol w:w="2840"/>
        <w:gridCol w:w="1701"/>
        <w:gridCol w:w="2258"/>
      </w:tblGrid>
      <w:tr w:rsidR="00D61AB9" w:rsidTr="00F4703B">
        <w:tc>
          <w:tcPr>
            <w:tcW w:w="2263" w:type="dxa"/>
            <w:tcBorders>
              <w:top w:val="nil"/>
              <w:left w:val="nil"/>
              <w:bottom w:val="nil"/>
              <w:right w:val="nil"/>
            </w:tcBorders>
          </w:tcPr>
          <w:p w:rsidR="00D61AB9" w:rsidRDefault="00D61AB9" w:rsidP="00D61AB9">
            <w:pPr>
              <w:rPr>
                <w:rFonts w:ascii="Candara" w:hAnsi="Candara"/>
              </w:rPr>
            </w:pPr>
            <w:r>
              <w:rPr>
                <w:rFonts w:ascii="Candara" w:hAnsi="Candara"/>
              </w:rPr>
              <w:t>Ime in priimek oz. naziv:</w:t>
            </w:r>
          </w:p>
        </w:tc>
        <w:tc>
          <w:tcPr>
            <w:tcW w:w="6799" w:type="dxa"/>
            <w:gridSpan w:val="3"/>
            <w:tcBorders>
              <w:top w:val="nil"/>
              <w:left w:val="nil"/>
              <w:bottom w:val="single" w:sz="4" w:space="0" w:color="auto"/>
              <w:right w:val="nil"/>
            </w:tcBorders>
          </w:tcPr>
          <w:p w:rsidR="00D61AB9" w:rsidRDefault="00D61AB9" w:rsidP="00D61AB9">
            <w:pPr>
              <w:rPr>
                <w:rFonts w:ascii="Candara" w:hAnsi="Candara"/>
              </w:rPr>
            </w:pPr>
          </w:p>
        </w:tc>
      </w:tr>
      <w:tr w:rsidR="00D61AB9" w:rsidTr="00F4703B">
        <w:tc>
          <w:tcPr>
            <w:tcW w:w="2263" w:type="dxa"/>
            <w:tcBorders>
              <w:top w:val="nil"/>
              <w:left w:val="nil"/>
              <w:bottom w:val="nil"/>
              <w:right w:val="nil"/>
            </w:tcBorders>
          </w:tcPr>
          <w:p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rsidR="00D61AB9" w:rsidRDefault="00D61AB9" w:rsidP="00D61AB9">
            <w:pPr>
              <w:rPr>
                <w:rFonts w:ascii="Candara" w:hAnsi="Candara"/>
              </w:rPr>
            </w:pPr>
          </w:p>
        </w:tc>
      </w:tr>
      <w:tr w:rsidR="00D61AB9" w:rsidTr="00F4703B">
        <w:tc>
          <w:tcPr>
            <w:tcW w:w="2263" w:type="dxa"/>
            <w:tcBorders>
              <w:top w:val="nil"/>
              <w:left w:val="nil"/>
              <w:bottom w:val="nil"/>
              <w:right w:val="nil"/>
            </w:tcBorders>
          </w:tcPr>
          <w:p w:rsidR="00D61AB9" w:rsidRDefault="00D61AB9" w:rsidP="00D61AB9">
            <w:pPr>
              <w:rPr>
                <w:rFonts w:ascii="Candara" w:hAnsi="Candara"/>
              </w:rPr>
            </w:pPr>
            <w:r>
              <w:rPr>
                <w:rFonts w:ascii="Candara" w:hAnsi="Candara"/>
              </w:rPr>
              <w:t>Naslov:</w:t>
            </w:r>
          </w:p>
        </w:tc>
        <w:tc>
          <w:tcPr>
            <w:tcW w:w="6799" w:type="dxa"/>
            <w:gridSpan w:val="3"/>
            <w:tcBorders>
              <w:top w:val="nil"/>
              <w:left w:val="nil"/>
              <w:bottom w:val="single" w:sz="4" w:space="0" w:color="auto"/>
              <w:right w:val="nil"/>
            </w:tcBorders>
          </w:tcPr>
          <w:p w:rsidR="00D61AB9" w:rsidRDefault="00D61AB9" w:rsidP="00D61AB9">
            <w:pPr>
              <w:rPr>
                <w:rFonts w:ascii="Candara" w:hAnsi="Candara"/>
              </w:rPr>
            </w:pPr>
          </w:p>
        </w:tc>
      </w:tr>
      <w:tr w:rsidR="00D61AB9" w:rsidTr="00F4703B">
        <w:tc>
          <w:tcPr>
            <w:tcW w:w="2263" w:type="dxa"/>
            <w:tcBorders>
              <w:top w:val="nil"/>
              <w:left w:val="nil"/>
              <w:bottom w:val="nil"/>
              <w:right w:val="nil"/>
            </w:tcBorders>
          </w:tcPr>
          <w:p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rsidR="00D61AB9" w:rsidRDefault="00D61AB9" w:rsidP="00D61AB9">
            <w:pPr>
              <w:rPr>
                <w:rFonts w:ascii="Candara" w:hAnsi="Candara"/>
              </w:rPr>
            </w:pPr>
          </w:p>
        </w:tc>
      </w:tr>
      <w:tr w:rsidR="00F4703B" w:rsidTr="00F4703B">
        <w:tc>
          <w:tcPr>
            <w:tcW w:w="2263" w:type="dxa"/>
            <w:tcBorders>
              <w:top w:val="nil"/>
              <w:left w:val="nil"/>
              <w:bottom w:val="nil"/>
              <w:right w:val="nil"/>
            </w:tcBorders>
          </w:tcPr>
          <w:p w:rsidR="00F4703B" w:rsidRDefault="00F4703B" w:rsidP="00D61AB9">
            <w:pPr>
              <w:rPr>
                <w:rFonts w:ascii="Candara" w:hAnsi="Candara"/>
              </w:rPr>
            </w:pPr>
            <w:r>
              <w:rPr>
                <w:rFonts w:ascii="Candara" w:hAnsi="Candara"/>
              </w:rPr>
              <w:t>EMŠO:</w:t>
            </w:r>
          </w:p>
        </w:tc>
        <w:tc>
          <w:tcPr>
            <w:tcW w:w="2840" w:type="dxa"/>
            <w:tcBorders>
              <w:top w:val="nil"/>
              <w:left w:val="nil"/>
              <w:bottom w:val="single" w:sz="4" w:space="0" w:color="auto"/>
              <w:right w:val="nil"/>
            </w:tcBorders>
          </w:tcPr>
          <w:p w:rsidR="00F4703B" w:rsidRDefault="00F4703B" w:rsidP="00D61AB9">
            <w:pPr>
              <w:rPr>
                <w:rFonts w:ascii="Candara" w:hAnsi="Candara"/>
              </w:rPr>
            </w:pPr>
          </w:p>
        </w:tc>
        <w:tc>
          <w:tcPr>
            <w:tcW w:w="1701" w:type="dxa"/>
            <w:tcBorders>
              <w:top w:val="nil"/>
              <w:left w:val="nil"/>
              <w:bottom w:val="nil"/>
              <w:right w:val="nil"/>
            </w:tcBorders>
          </w:tcPr>
          <w:p w:rsidR="00F4703B" w:rsidRDefault="00F4703B" w:rsidP="00D61AB9">
            <w:pPr>
              <w:rPr>
                <w:rFonts w:ascii="Candara" w:hAnsi="Candara"/>
              </w:rPr>
            </w:pPr>
          </w:p>
        </w:tc>
        <w:tc>
          <w:tcPr>
            <w:tcW w:w="2258" w:type="dxa"/>
            <w:tcBorders>
              <w:top w:val="nil"/>
              <w:left w:val="nil"/>
              <w:bottom w:val="nil"/>
              <w:right w:val="nil"/>
            </w:tcBorders>
          </w:tcPr>
          <w:p w:rsidR="00F4703B" w:rsidRDefault="00F4703B" w:rsidP="00F4703B">
            <w:pPr>
              <w:jc w:val="right"/>
              <w:rPr>
                <w:rFonts w:ascii="Candara" w:hAnsi="Candara"/>
              </w:rPr>
            </w:pPr>
          </w:p>
        </w:tc>
      </w:tr>
      <w:tr w:rsidR="00F4703B" w:rsidTr="00F4703B">
        <w:tc>
          <w:tcPr>
            <w:tcW w:w="2263" w:type="dxa"/>
            <w:tcBorders>
              <w:top w:val="nil"/>
              <w:left w:val="nil"/>
              <w:bottom w:val="nil"/>
              <w:right w:val="nil"/>
            </w:tcBorders>
          </w:tcPr>
          <w:p w:rsidR="00F4703B" w:rsidRDefault="00F4703B" w:rsidP="00D61AB9">
            <w:pPr>
              <w:rPr>
                <w:rFonts w:ascii="Candara" w:hAnsi="Candara"/>
              </w:rPr>
            </w:pPr>
          </w:p>
        </w:tc>
        <w:tc>
          <w:tcPr>
            <w:tcW w:w="2840" w:type="dxa"/>
            <w:tcBorders>
              <w:top w:val="single" w:sz="4" w:space="0" w:color="auto"/>
              <w:left w:val="nil"/>
              <w:bottom w:val="nil"/>
              <w:right w:val="nil"/>
            </w:tcBorders>
          </w:tcPr>
          <w:p w:rsidR="00F4703B" w:rsidRDefault="00F4703B" w:rsidP="00D61AB9">
            <w:pPr>
              <w:rPr>
                <w:rFonts w:ascii="Candara" w:hAnsi="Candara"/>
              </w:rPr>
            </w:pPr>
          </w:p>
        </w:tc>
        <w:tc>
          <w:tcPr>
            <w:tcW w:w="1701" w:type="dxa"/>
            <w:tcBorders>
              <w:top w:val="nil"/>
              <w:left w:val="nil"/>
              <w:bottom w:val="nil"/>
              <w:right w:val="nil"/>
            </w:tcBorders>
          </w:tcPr>
          <w:p w:rsidR="00F4703B" w:rsidRDefault="00F4703B" w:rsidP="00D61AB9">
            <w:pPr>
              <w:rPr>
                <w:rFonts w:ascii="Candara" w:hAnsi="Candara"/>
              </w:rPr>
            </w:pPr>
            <w:r>
              <w:rPr>
                <w:rFonts w:ascii="Candara" w:hAnsi="Candara"/>
              </w:rPr>
              <w:t>Davčna številka:</w:t>
            </w:r>
          </w:p>
        </w:tc>
        <w:tc>
          <w:tcPr>
            <w:tcW w:w="2258" w:type="dxa"/>
            <w:tcBorders>
              <w:top w:val="nil"/>
              <w:left w:val="nil"/>
              <w:bottom w:val="single" w:sz="4" w:space="0" w:color="auto"/>
              <w:right w:val="nil"/>
            </w:tcBorders>
          </w:tcPr>
          <w:p w:rsidR="00F4703B" w:rsidRDefault="00F4703B" w:rsidP="00D61AB9">
            <w:pPr>
              <w:rPr>
                <w:rFonts w:ascii="Candara" w:hAnsi="Candara"/>
              </w:rPr>
            </w:pPr>
          </w:p>
        </w:tc>
      </w:tr>
      <w:tr w:rsidR="00F4703B" w:rsidTr="00F4703B">
        <w:tc>
          <w:tcPr>
            <w:tcW w:w="2263" w:type="dxa"/>
            <w:tcBorders>
              <w:top w:val="nil"/>
              <w:left w:val="nil"/>
              <w:bottom w:val="nil"/>
              <w:right w:val="nil"/>
            </w:tcBorders>
          </w:tcPr>
          <w:p w:rsidR="00F4703B" w:rsidRDefault="00F4703B" w:rsidP="00D61AB9">
            <w:pPr>
              <w:rPr>
                <w:rFonts w:ascii="Candara" w:hAnsi="Candara"/>
              </w:rPr>
            </w:pPr>
            <w:r>
              <w:rPr>
                <w:rFonts w:ascii="Candara" w:hAnsi="Candara"/>
              </w:rPr>
              <w:t>Telefonska številka:</w:t>
            </w:r>
          </w:p>
        </w:tc>
        <w:tc>
          <w:tcPr>
            <w:tcW w:w="2840" w:type="dxa"/>
            <w:tcBorders>
              <w:top w:val="nil"/>
              <w:left w:val="nil"/>
              <w:bottom w:val="single" w:sz="4" w:space="0" w:color="auto"/>
              <w:right w:val="nil"/>
            </w:tcBorders>
          </w:tcPr>
          <w:p w:rsidR="00F4703B" w:rsidRDefault="00F4703B" w:rsidP="00D61AB9">
            <w:pPr>
              <w:rPr>
                <w:rFonts w:ascii="Candara" w:hAnsi="Candara"/>
              </w:rPr>
            </w:pPr>
          </w:p>
        </w:tc>
        <w:tc>
          <w:tcPr>
            <w:tcW w:w="3959" w:type="dxa"/>
            <w:gridSpan w:val="2"/>
            <w:tcBorders>
              <w:top w:val="nil"/>
              <w:left w:val="nil"/>
              <w:bottom w:val="nil"/>
              <w:right w:val="nil"/>
            </w:tcBorders>
          </w:tcPr>
          <w:p w:rsidR="00F4703B" w:rsidRDefault="00F4703B" w:rsidP="00D61AB9">
            <w:pPr>
              <w:rPr>
                <w:rFonts w:ascii="Candara" w:hAnsi="Candara"/>
              </w:rPr>
            </w:pPr>
          </w:p>
        </w:tc>
      </w:tr>
    </w:tbl>
    <w:p w:rsidR="00D61AB9" w:rsidRDefault="00D61AB9" w:rsidP="003262A7">
      <w:pPr>
        <w:spacing w:after="0" w:line="240" w:lineRule="auto"/>
        <w:rPr>
          <w:rFonts w:ascii="Candara" w:hAnsi="Candara"/>
        </w:rPr>
      </w:pPr>
    </w:p>
    <w:p w:rsidR="00CB4471" w:rsidRPr="00D61AB9" w:rsidRDefault="00CB4471" w:rsidP="003262A7">
      <w:pPr>
        <w:spacing w:after="0" w:line="240" w:lineRule="auto"/>
        <w:rPr>
          <w:rFonts w:ascii="Candara" w:hAnsi="Candara"/>
        </w:rPr>
      </w:pPr>
    </w:p>
    <w:p w:rsidR="00D61AB9" w:rsidRDefault="00F4703B" w:rsidP="00CB4471">
      <w:pPr>
        <w:pStyle w:val="Odstavekseznama"/>
        <w:numPr>
          <w:ilvl w:val="0"/>
          <w:numId w:val="5"/>
        </w:numPr>
        <w:spacing w:line="360" w:lineRule="auto"/>
        <w:ind w:left="714" w:hanging="357"/>
        <w:rPr>
          <w:rFonts w:ascii="Candara" w:hAnsi="Candara"/>
          <w:b/>
          <w:sz w:val="22"/>
          <w:szCs w:val="22"/>
          <w:u w:val="single"/>
        </w:rPr>
      </w:pPr>
      <w:r>
        <w:rPr>
          <w:rFonts w:ascii="Candara" w:hAnsi="Candara"/>
          <w:b/>
          <w:sz w:val="22"/>
          <w:szCs w:val="22"/>
          <w:u w:val="single"/>
        </w:rPr>
        <w:t>ZAPROSILO</w:t>
      </w:r>
      <w:bookmarkStart w:id="0" w:name="_GoBack"/>
      <w:bookmarkEnd w:id="0"/>
    </w:p>
    <w:p w:rsidR="00F4703B" w:rsidRDefault="00F4703B" w:rsidP="00F4703B">
      <w:pPr>
        <w:spacing w:line="360" w:lineRule="auto"/>
        <w:rPr>
          <w:rFonts w:ascii="Candara" w:hAnsi="Candara"/>
          <w:szCs w:val="24"/>
        </w:rPr>
      </w:pPr>
      <w:r w:rsidRPr="00F56732">
        <w:rPr>
          <w:rFonts w:ascii="Candara" w:hAnsi="Candara"/>
          <w:szCs w:val="24"/>
        </w:rPr>
        <w:t>Prosim za oprostitev plačila nadomestila za uporabo stavbnega zemljišča, za stanovanje/hišo na naslovu ________________________________________________, zaradi socialne ogroženosti</w:t>
      </w:r>
      <w:r>
        <w:rPr>
          <w:rFonts w:ascii="Candara" w:hAnsi="Candara"/>
          <w:szCs w:val="24"/>
        </w:rPr>
        <w:t>, za leto___________</w:t>
      </w:r>
      <w:r w:rsidRPr="00F56732">
        <w:rPr>
          <w:rFonts w:ascii="Candara" w:hAnsi="Candara"/>
          <w:szCs w:val="24"/>
        </w:rPr>
        <w:t>.</w:t>
      </w:r>
    </w:p>
    <w:p w:rsidR="00CB4471" w:rsidRDefault="00CB4471" w:rsidP="00F4703B">
      <w:pPr>
        <w:spacing w:line="360" w:lineRule="auto"/>
        <w:rPr>
          <w:rFonts w:ascii="Candara" w:hAnsi="Candara"/>
          <w:b/>
          <w:sz w:val="22"/>
          <w:u w:val="single"/>
        </w:rPr>
      </w:pPr>
    </w:p>
    <w:p w:rsidR="00F4703B" w:rsidRPr="00F4703B" w:rsidRDefault="00F4703B" w:rsidP="00CB4471">
      <w:pPr>
        <w:pStyle w:val="Odstavekseznama"/>
        <w:numPr>
          <w:ilvl w:val="0"/>
          <w:numId w:val="5"/>
        </w:numPr>
        <w:spacing w:line="360" w:lineRule="auto"/>
        <w:ind w:left="714" w:hanging="357"/>
        <w:contextualSpacing w:val="0"/>
        <w:rPr>
          <w:rFonts w:ascii="Candara" w:hAnsi="Candara"/>
          <w:b/>
          <w:bCs/>
          <w:sz w:val="22"/>
          <w:szCs w:val="22"/>
          <w:u w:val="single"/>
        </w:rPr>
      </w:pPr>
      <w:r w:rsidRPr="00F4703B">
        <w:rPr>
          <w:rFonts w:ascii="Candara" w:hAnsi="Candara"/>
          <w:b/>
          <w:bCs/>
          <w:sz w:val="22"/>
          <w:szCs w:val="22"/>
          <w:u w:val="single"/>
        </w:rPr>
        <w:t xml:space="preserve">PRILOGA (dohodki vseh družinskih članov v skupnem gospodinjstvu):  </w:t>
      </w:r>
    </w:p>
    <w:p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plači (1)</w:t>
      </w:r>
    </w:p>
    <w:p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višini pokojnine ( obvestilo ZPIZ) (2)</w:t>
      </w:r>
    </w:p>
    <w:p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prijavi na zavodu za zaposlovanje (3)</w:t>
      </w:r>
    </w:p>
    <w:p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Kopija odločbe o prejemu socialne pomoči (za nezaposlene) (4)</w:t>
      </w:r>
    </w:p>
    <w:p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katastrskem dohodku (5)</w:t>
      </w:r>
    </w:p>
    <w:p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Kopija odločbe o otroških dodatkih (6)</w:t>
      </w:r>
    </w:p>
    <w:p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Kopija odločbe o štipendiji (7)</w:t>
      </w:r>
    </w:p>
    <w:p w:rsidR="00F4703B"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prejetih zneskih preko študentskih servisov (8)</w:t>
      </w:r>
    </w:p>
    <w:p w:rsidR="00F4703B" w:rsidRPr="00F56732" w:rsidRDefault="00F4703B" w:rsidP="00F4703B">
      <w:pPr>
        <w:spacing w:after="0" w:line="240" w:lineRule="auto"/>
        <w:ind w:left="142"/>
        <w:contextualSpacing w:val="0"/>
        <w:jc w:val="left"/>
        <w:rPr>
          <w:rFonts w:ascii="Candara" w:hAnsi="Candara"/>
          <w:szCs w:val="24"/>
        </w:rPr>
      </w:pPr>
    </w:p>
    <w:p w:rsidR="00F4703B" w:rsidRPr="00F4703B" w:rsidRDefault="00F4703B" w:rsidP="00CB4471">
      <w:pPr>
        <w:pStyle w:val="Odstavekseznama"/>
        <w:numPr>
          <w:ilvl w:val="0"/>
          <w:numId w:val="5"/>
        </w:numPr>
        <w:spacing w:line="360" w:lineRule="auto"/>
        <w:ind w:left="714" w:hanging="357"/>
        <w:contextualSpacing w:val="0"/>
        <w:rPr>
          <w:rFonts w:ascii="Candara" w:hAnsi="Candara"/>
          <w:b/>
          <w:bCs/>
          <w:sz w:val="22"/>
          <w:szCs w:val="22"/>
          <w:u w:val="single"/>
        </w:rPr>
      </w:pPr>
      <w:r w:rsidRPr="00F4703B">
        <w:rPr>
          <w:rFonts w:ascii="Candara" w:hAnsi="Candara"/>
          <w:b/>
          <w:bCs/>
          <w:sz w:val="22"/>
          <w:szCs w:val="22"/>
          <w:u w:val="single"/>
        </w:rPr>
        <w:t>PLAČILO UPRAVNE TAKSE:</w:t>
      </w:r>
    </w:p>
    <w:p w:rsidR="00F4703B" w:rsidRPr="00F4703B" w:rsidRDefault="00F4703B" w:rsidP="00F4703B">
      <w:pPr>
        <w:ind w:left="-142"/>
        <w:rPr>
          <w:rFonts w:ascii="Candara" w:hAnsi="Candara"/>
          <w:szCs w:val="24"/>
        </w:rPr>
      </w:pPr>
      <w:r w:rsidRPr="00F56732">
        <w:rPr>
          <w:rFonts w:ascii="Candara" w:hAnsi="Candara"/>
          <w:szCs w:val="24"/>
        </w:rPr>
        <w:t>Upravna taksa se na podlagi 5. točke 23. člena Zakona o upravnih taksah (UL RS, š</w:t>
      </w:r>
      <w:r>
        <w:rPr>
          <w:rFonts w:ascii="Candara" w:hAnsi="Candara"/>
          <w:szCs w:val="24"/>
        </w:rPr>
        <w:t xml:space="preserve">t. 42/07 UPB3, 126/07 in 88/10) </w:t>
      </w:r>
      <w:r w:rsidRPr="00F56732">
        <w:rPr>
          <w:rFonts w:ascii="Candara" w:hAnsi="Candara"/>
          <w:szCs w:val="24"/>
        </w:rPr>
        <w:t>ne plača.</w:t>
      </w:r>
    </w:p>
    <w:p w:rsidR="00A64E37" w:rsidRDefault="00A64E37" w:rsidP="007642F3">
      <w:pPr>
        <w:spacing w:after="0" w:line="240" w:lineRule="auto"/>
        <w:rPr>
          <w:rFonts w:ascii="Candara" w:hAnsi="Candara"/>
        </w:rPr>
      </w:pPr>
    </w:p>
    <w:p w:rsidR="00D61AB9" w:rsidRDefault="00D61AB9" w:rsidP="007642F3">
      <w:pPr>
        <w:spacing w:after="0" w:line="240" w:lineRule="auto"/>
        <w:rPr>
          <w:rFonts w:ascii="Candara" w:hAnsi="Candara"/>
        </w:rPr>
      </w:pPr>
    </w:p>
    <w:p w:rsidR="00285A46" w:rsidRPr="005F6ECE" w:rsidRDefault="00285A46" w:rsidP="00285A46">
      <w:pPr>
        <w:spacing w:after="0" w:line="240" w:lineRule="auto"/>
        <w:ind w:left="6372" w:firstLine="708"/>
        <w:contextualSpacing w:val="0"/>
        <w:rPr>
          <w:rFonts w:ascii="Candara" w:eastAsia="Times New Roman" w:hAnsi="Candara" w:cs="Arial"/>
          <w:b/>
          <w:sz w:val="21"/>
          <w:szCs w:val="21"/>
          <w:lang w:eastAsia="sl-SI"/>
        </w:rPr>
      </w:pPr>
      <w:r>
        <w:rPr>
          <w:rFonts w:ascii="Candara" w:eastAsia="Times New Roman" w:hAnsi="Candara" w:cs="Arial"/>
          <w:b/>
          <w:noProof/>
          <w:sz w:val="21"/>
          <w:szCs w:val="21"/>
          <w:lang w:eastAsia="sl-SI"/>
        </w:rPr>
        <mc:AlternateContent>
          <mc:Choice Requires="wps">
            <w:drawing>
              <wp:anchor distT="0" distB="0" distL="114300" distR="114300" simplePos="0" relativeHeight="251664384" behindDoc="0" locked="0" layoutInCell="1" allowOverlap="1" wp14:anchorId="6165990F" wp14:editId="11ADCA51">
                <wp:simplePos x="0" y="0"/>
                <wp:positionH relativeFrom="column">
                  <wp:posOffset>5006035</wp:posOffset>
                </wp:positionH>
                <wp:positionV relativeFrom="paragraph">
                  <wp:posOffset>59055</wp:posOffset>
                </wp:positionV>
                <wp:extent cx="495300" cy="45719"/>
                <wp:effectExtent l="0" t="19050" r="38100" b="31115"/>
                <wp:wrapNone/>
                <wp:docPr id="2" name="Desna puščica 2"/>
                <wp:cNvGraphicFramePr/>
                <a:graphic xmlns:a="http://schemas.openxmlformats.org/drawingml/2006/main">
                  <a:graphicData uri="http://schemas.microsoft.com/office/word/2010/wordprocessingShape">
                    <wps:wsp>
                      <wps:cNvSpPr/>
                      <wps:spPr>
                        <a:xfrm>
                          <a:off x="0" y="0"/>
                          <a:ext cx="4953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8FF5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2" o:spid="_x0000_s1026" type="#_x0000_t13" style="position:absolute;margin-left:394.2pt;margin-top:4.65pt;width:39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" adj="20603" fillcolor="black [3200]" strokecolor="black [1600]" strokeweight="1pt"/>
            </w:pict>
          </mc:Fallback>
        </mc:AlternateContent>
      </w:r>
      <w:r w:rsidRPr="005F6ECE">
        <w:rPr>
          <w:rFonts w:ascii="Candara" w:eastAsia="Times New Roman" w:hAnsi="Candara" w:cs="Arial"/>
          <w:b/>
          <w:sz w:val="21"/>
          <w:szCs w:val="21"/>
          <w:lang w:eastAsia="sl-SI"/>
        </w:rPr>
        <w:t xml:space="preserve">OBRNI </w:t>
      </w:r>
    </w:p>
    <w:p w:rsidR="007642F3" w:rsidRDefault="007642F3" w:rsidP="0024712D">
      <w:pPr>
        <w:rPr>
          <w:rFonts w:ascii="Candara" w:hAnsi="Candara"/>
          <w:b/>
        </w:rPr>
      </w:pPr>
    </w:p>
    <w:p w:rsidR="00B42E30" w:rsidRPr="00A64E37" w:rsidRDefault="007642F3" w:rsidP="00A64E37">
      <w:pPr>
        <w:spacing w:after="160" w:line="259" w:lineRule="auto"/>
        <w:contextualSpacing w:val="0"/>
        <w:jc w:val="left"/>
        <w:rPr>
          <w:rFonts w:ascii="Candara" w:hAnsi="Candara"/>
          <w:b/>
        </w:rPr>
      </w:pPr>
      <w:r>
        <w:rPr>
          <w:rFonts w:ascii="Candara" w:hAnsi="Candara"/>
          <w:b/>
        </w:rPr>
        <w:br w:type="page"/>
      </w:r>
    </w:p>
    <w:p w:rsidR="00160A07" w:rsidRDefault="00160A07" w:rsidP="00160A07">
      <w:pPr>
        <w:autoSpaceDE w:val="0"/>
        <w:autoSpaceDN w:val="0"/>
        <w:adjustRightInd w:val="0"/>
        <w:spacing w:after="0" w:line="240" w:lineRule="auto"/>
        <w:ind w:left="720"/>
        <w:rPr>
          <w:rFonts w:ascii="Candara" w:hAnsi="Candara" w:cs="Arial"/>
          <w:b/>
          <w:bCs/>
          <w:sz w:val="22"/>
          <w:u w:val="single"/>
        </w:rPr>
      </w:pPr>
    </w:p>
    <w:p w:rsidR="00B42E30" w:rsidRPr="005F61A4" w:rsidRDefault="00B42E30" w:rsidP="00B42E30">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rsidR="00B42E30" w:rsidRPr="00401E73" w:rsidRDefault="00B42E30" w:rsidP="00B42E30">
      <w:pPr>
        <w:autoSpaceDE w:val="0"/>
        <w:autoSpaceDN w:val="0"/>
        <w:adjustRightInd w:val="0"/>
        <w:spacing w:after="0" w:line="240" w:lineRule="auto"/>
        <w:rPr>
          <w:rFonts w:ascii="Candara" w:hAnsi="Candara" w:cs="Arial"/>
          <w:b/>
          <w:bCs/>
          <w:sz w:val="18"/>
          <w:szCs w:val="18"/>
        </w:rPr>
      </w:pPr>
    </w:p>
    <w:p w:rsidR="00B42E30" w:rsidRDefault="00B42E30" w:rsidP="00B42E30">
      <w:pPr>
        <w:rPr>
          <w:rFonts w:ascii="Candara" w:hAnsi="Candara" w:cs="Arial"/>
          <w:sz w:val="18"/>
          <w:szCs w:val="18"/>
        </w:rPr>
      </w:pPr>
      <w:r w:rsidRPr="00401E73">
        <w:rPr>
          <w:rFonts w:ascii="Candara" w:hAnsi="Candara" w:cs="Arial"/>
          <w:sz w:val="18"/>
          <w:szCs w:val="18"/>
        </w:rPr>
        <w:t xml:space="preserve">Občina bo osebne podatke obdelovala za namen izvedbe postopka za </w:t>
      </w:r>
      <w:r w:rsidR="00F4703B">
        <w:rPr>
          <w:rFonts w:ascii="Candara" w:hAnsi="Candara" w:cs="Arial"/>
          <w:sz w:val="18"/>
          <w:szCs w:val="18"/>
        </w:rPr>
        <w:t>oprostitev plačila nadomestila za uporabo stavbnega zemljišča zaradi socialne ogroženosti na</w:t>
      </w:r>
      <w:r>
        <w:rPr>
          <w:rFonts w:ascii="Candara" w:hAnsi="Candara" w:cs="Arial"/>
          <w:sz w:val="18"/>
          <w:szCs w:val="18"/>
        </w:rPr>
        <w:t xml:space="preserve"> podlagi Zakona o </w:t>
      </w:r>
      <w:r w:rsidR="00F4703B">
        <w:rPr>
          <w:rFonts w:ascii="Candara" w:hAnsi="Candara" w:cs="Arial"/>
          <w:sz w:val="18"/>
          <w:szCs w:val="18"/>
        </w:rPr>
        <w:t>stavbnih zemljiščih, Zakona o graditvi objektov in Zakona o davčnem postopku</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rsidR="00A64E37" w:rsidRPr="00401E73" w:rsidRDefault="00A64E37" w:rsidP="00B42E30">
      <w:pPr>
        <w:rPr>
          <w:rFonts w:ascii="Candara" w:hAnsi="Candara" w:cs="Arial"/>
          <w:sz w:val="18"/>
          <w:szCs w:val="18"/>
        </w:rPr>
      </w:pPr>
    </w:p>
    <w:p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rsidR="00B42E30" w:rsidRPr="00401E73" w:rsidRDefault="00B42E30" w:rsidP="00B42E30">
      <w:pPr>
        <w:rPr>
          <w:rFonts w:ascii="Candara" w:hAnsi="Candara" w:cs="Arial"/>
          <w:sz w:val="21"/>
          <w:szCs w:val="21"/>
        </w:rPr>
      </w:pPr>
    </w:p>
    <w:p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rsidTr="0095688F">
        <w:tc>
          <w:tcPr>
            <w:tcW w:w="3240" w:type="dxa"/>
            <w:shd w:val="clear" w:color="auto" w:fill="auto"/>
          </w:tcPr>
          <w:p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rsidTr="0095688F">
        <w:tc>
          <w:tcPr>
            <w:tcW w:w="3240" w:type="dxa"/>
            <w:tcBorders>
              <w:bottom w:val="single" w:sz="4" w:space="0" w:color="auto"/>
            </w:tcBorders>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rsidR="00B42E30" w:rsidRPr="00401E73" w:rsidRDefault="00B42E30" w:rsidP="00B42E30">
      <w:pPr>
        <w:spacing w:after="0" w:line="240" w:lineRule="auto"/>
        <w:contextualSpacing w:val="0"/>
        <w:rPr>
          <w:rFonts w:ascii="Candara" w:eastAsia="Times New Roman" w:hAnsi="Candara" w:cs="Arial"/>
          <w:sz w:val="21"/>
          <w:szCs w:val="21"/>
          <w:lang w:eastAsia="sl-SI"/>
        </w:rPr>
      </w:pPr>
    </w:p>
    <w:p w:rsidR="00B42E30" w:rsidRPr="00F20820" w:rsidRDefault="00B42E30" w:rsidP="00B42E30">
      <w:pPr>
        <w:rPr>
          <w:rFonts w:ascii="Candara" w:hAnsi="Candara"/>
        </w:rPr>
      </w:pPr>
    </w:p>
    <w:p w:rsidR="00B42E30" w:rsidRPr="00BE28F6" w:rsidRDefault="00B42E30" w:rsidP="00B42E30">
      <w:pPr>
        <w:rPr>
          <w:rFonts w:ascii="Candara" w:hAnsi="Candara" w:cstheme="minorHAnsi"/>
          <w:b/>
          <w:u w:val="single"/>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sectPr w:rsidR="00D61AB9" w:rsidSect="003262A7">
      <w:footerReference w:type="default" r:id="rId11"/>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367" w:rsidRDefault="00A97367" w:rsidP="004516C1">
      <w:pPr>
        <w:spacing w:after="0" w:line="240" w:lineRule="auto"/>
      </w:pPr>
      <w:r>
        <w:separator/>
      </w:r>
    </w:p>
  </w:endnote>
  <w:endnote w:type="continuationSeparator" w:id="0">
    <w:p w:rsidR="00A97367" w:rsidRDefault="00A97367"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789977"/>
      <w:docPartObj>
        <w:docPartGallery w:val="Page Numbers (Bottom of Page)"/>
        <w:docPartUnique/>
      </w:docPartObj>
    </w:sdtPr>
    <w:sdtEndPr/>
    <w:sdtContent>
      <w:p w:rsidR="004516C1" w:rsidRDefault="004516C1">
        <w:pPr>
          <w:pStyle w:val="Noga"/>
          <w:jc w:val="right"/>
        </w:pPr>
        <w:r>
          <w:fldChar w:fldCharType="begin"/>
        </w:r>
        <w:r>
          <w:instrText>PAGE   \* MERGEFORMAT</w:instrText>
        </w:r>
        <w:r>
          <w:fldChar w:fldCharType="separate"/>
        </w:r>
        <w:r w:rsidR="00CB4471">
          <w:rPr>
            <w:noProof/>
          </w:rPr>
          <w:t>2</w:t>
        </w:r>
        <w:r>
          <w:fldChar w:fldCharType="end"/>
        </w:r>
      </w:p>
    </w:sdtContent>
  </w:sdt>
  <w:p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367" w:rsidRDefault="00A97367" w:rsidP="004516C1">
      <w:pPr>
        <w:spacing w:after="0" w:line="240" w:lineRule="auto"/>
      </w:pPr>
      <w:r>
        <w:separator/>
      </w:r>
    </w:p>
  </w:footnote>
  <w:footnote w:type="continuationSeparator" w:id="0">
    <w:p w:rsidR="00A97367" w:rsidRDefault="00A97367"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9D2030"/>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732F6"/>
    <w:rsid w:val="00085E16"/>
    <w:rsid w:val="00160A07"/>
    <w:rsid w:val="001D2674"/>
    <w:rsid w:val="0024712D"/>
    <w:rsid w:val="00277B4D"/>
    <w:rsid w:val="00285A46"/>
    <w:rsid w:val="003262A7"/>
    <w:rsid w:val="0035246F"/>
    <w:rsid w:val="004001CA"/>
    <w:rsid w:val="00401E73"/>
    <w:rsid w:val="00412CB1"/>
    <w:rsid w:val="00443FE5"/>
    <w:rsid w:val="004516C1"/>
    <w:rsid w:val="00594818"/>
    <w:rsid w:val="00597B57"/>
    <w:rsid w:val="005F61A4"/>
    <w:rsid w:val="005F6ECE"/>
    <w:rsid w:val="006523AB"/>
    <w:rsid w:val="00652A93"/>
    <w:rsid w:val="007642F3"/>
    <w:rsid w:val="007B407B"/>
    <w:rsid w:val="00802660"/>
    <w:rsid w:val="008451A1"/>
    <w:rsid w:val="009105E7"/>
    <w:rsid w:val="00A64E37"/>
    <w:rsid w:val="00A90631"/>
    <w:rsid w:val="00A97367"/>
    <w:rsid w:val="00B42E30"/>
    <w:rsid w:val="00BA5FB1"/>
    <w:rsid w:val="00C52AE3"/>
    <w:rsid w:val="00CB4471"/>
    <w:rsid w:val="00D01D97"/>
    <w:rsid w:val="00D45F6A"/>
    <w:rsid w:val="00D61AB9"/>
    <w:rsid w:val="00E6010B"/>
    <w:rsid w:val="00F20820"/>
    <w:rsid w:val="00F4703B"/>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50E74-FE43-40DE-8365-4B4EC61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504913-D659-4C57-876A-B05C4502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Jančič</dc:creator>
  <cp:keywords/>
  <dc:description/>
  <cp:lastModifiedBy>Žan Božič</cp:lastModifiedBy>
  <cp:revision>2</cp:revision>
  <cp:lastPrinted>2019-12-17T11:21:00Z</cp:lastPrinted>
  <dcterms:created xsi:type="dcterms:W3CDTF">2024-01-05T11:19:00Z</dcterms:created>
  <dcterms:modified xsi:type="dcterms:W3CDTF">2024-01-05T11:19:00Z</dcterms:modified>
</cp:coreProperties>
</file>